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after="120" w:afterLines="50"/>
        <w:rPr>
          <w:color w:val="auto"/>
        </w:rPr>
      </w:pPr>
      <w:bookmarkStart w:id="0" w:name="_GoBack"/>
      <w:bookmarkEnd w:id="0"/>
      <w:r>
        <w:rPr>
          <w:color w:val="auto"/>
        </w:rPr>
        <w:t>学分抵扣申请表</w:t>
      </w:r>
    </w:p>
    <w:tbl>
      <w:tblPr>
        <w:tblStyle w:val="3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92"/>
        <w:gridCol w:w="1028"/>
        <w:gridCol w:w="1699"/>
        <w:gridCol w:w="138"/>
        <w:gridCol w:w="1035"/>
        <w:gridCol w:w="840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学生姓名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学 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所在二级学 院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专  业</w:t>
            </w:r>
          </w:p>
        </w:tc>
        <w:tc>
          <w:tcPr>
            <w:tcW w:w="76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申请抵扣类别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□ 选修课      □ 必修课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申请抵扣学分数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申请“学分抵扣”的理由：(应较为详细、</w:t>
            </w:r>
            <w:r>
              <w:rPr>
                <w:rFonts w:hint="eastAsia"/>
                <w:color w:val="auto"/>
                <w:kern w:val="1"/>
                <w:szCs w:val="21"/>
                <w:lang w:eastAsia="zh-CN"/>
              </w:rPr>
              <w:t>准确的叙述</w:t>
            </w:r>
            <w:r>
              <w:rPr>
                <w:color w:val="auto"/>
                <w:kern w:val="1"/>
                <w:szCs w:val="21"/>
              </w:rPr>
              <w:t>，并附上相关证明材料的复印件等)。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ind w:firstLine="2205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申请人(签字)：                   填表日期：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申请人所在</w:t>
            </w:r>
            <w:r>
              <w:rPr>
                <w:rFonts w:hint="eastAsia"/>
                <w:color w:val="auto"/>
                <w:kern w:val="1"/>
                <w:szCs w:val="21"/>
              </w:rPr>
              <w:t>学院</w:t>
            </w:r>
            <w:r>
              <w:rPr>
                <w:color w:val="auto"/>
                <w:kern w:val="1"/>
                <w:szCs w:val="21"/>
              </w:rPr>
              <w:t>审查意见：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ind w:left="777" w:firstLine="1470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院长</w:t>
            </w:r>
            <w:r>
              <w:rPr>
                <w:color w:val="auto"/>
                <w:kern w:val="1"/>
                <w:szCs w:val="21"/>
              </w:rPr>
              <w:t>(签字)：                     日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9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教务处审核意见：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 xml:space="preserve"> 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 xml:space="preserve">                     教务处处长(签字)：                 日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rFonts w:hint="eastAsia"/>
                <w:color w:val="auto"/>
                <w:kern w:val="1"/>
                <w:szCs w:val="21"/>
              </w:rPr>
              <w:t>“抵扣学分”记载、处理情况记录：</w:t>
            </w: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 xml:space="preserve">                     教务成绩管理员(签字)：             日 期：</w:t>
            </w:r>
          </w:p>
        </w:tc>
      </w:tr>
    </w:tbl>
    <w:p>
      <w:pPr>
        <w:shd w:val="clear" w:color="auto" w:fill="auto"/>
        <w:spacing w:line="280" w:lineRule="exact"/>
        <w:ind w:right="105"/>
        <w:rPr>
          <w:rFonts w:hint="eastAsia" w:ascii="方正大标宋简体" w:hAnsi="方正大标宋简体"/>
          <w:b/>
          <w:color w:val="auto"/>
          <w:kern w:val="1"/>
          <w:szCs w:val="21"/>
        </w:rPr>
      </w:pPr>
    </w:p>
    <w:p>
      <w:pPr>
        <w:shd w:val="clear" w:color="auto" w:fill="auto"/>
        <w:spacing w:line="280" w:lineRule="exact"/>
        <w:ind w:right="105"/>
        <w:rPr>
          <w:color w:val="auto"/>
          <w:kern w:val="1"/>
          <w:szCs w:val="21"/>
        </w:rPr>
      </w:pPr>
      <w:r>
        <w:rPr>
          <w:rFonts w:ascii="方正大标宋简体" w:hAnsi="方正大标宋简体"/>
          <w:b/>
          <w:color w:val="auto"/>
          <w:kern w:val="1"/>
          <w:szCs w:val="21"/>
        </w:rPr>
        <w:t>注：</w:t>
      </w:r>
      <w:r>
        <w:rPr>
          <w:color w:val="auto"/>
          <w:spacing w:val="-4"/>
          <w:kern w:val="21"/>
          <w:szCs w:val="21"/>
        </w:rPr>
        <w:t>①本表一式两份，所有程序处理完毕后，一份由教务处保存并记载学分，一份由学院存档。</w:t>
      </w:r>
    </w:p>
    <w:p>
      <w:pPr>
        <w:shd w:val="clear" w:color="auto" w:fill="auto"/>
        <w:spacing w:line="280" w:lineRule="exact"/>
        <w:ind w:left="741" w:right="100" w:hanging="304"/>
        <w:rPr>
          <w:rFonts w:ascii="宋体" w:hAnsi="宋体" w:cs="宋体"/>
          <w:color w:val="auto"/>
          <w:kern w:val="1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160"/>
          <w:pgMar w:top="1758" w:right="1418" w:bottom="1418" w:left="1758" w:header="567" w:footer="567" w:gutter="0"/>
          <w:cols w:space="720" w:num="1"/>
          <w:docGrid w:linePitch="286" w:charSpace="0"/>
        </w:sectPr>
      </w:pPr>
      <w:r>
        <w:rPr>
          <w:color w:val="auto"/>
          <w:kern w:val="1"/>
          <w:szCs w:val="21"/>
        </w:rPr>
        <w:t>②申请“学分抵扣”的学生在第五学期（学期开学第一周）的第12周之前填写，附相关证明材料，并按照签字先后次序办理。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123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123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122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122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7945"/>
        <w:tab w:val="clear" w:pos="8305"/>
      </w:tabs>
      <w:ind w:right="360"/>
      <w:rPr>
        <w:rFonts w:hint="eastAsia"/>
      </w:rPr>
    </w:pPr>
  </w:p>
  <w:p>
    <w:pPr>
      <w:pStyle w:val="2"/>
      <w:tabs>
        <w:tab w:val="right" w:pos="7945"/>
        <w:tab w:val="clear" w:pos="8305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6912610</wp:posOffset>
              </wp:positionH>
              <wp:positionV relativeFrom="paragraph">
                <wp:posOffset>2293620</wp:posOffset>
              </wp:positionV>
              <wp:extent cx="273050" cy="3408680"/>
              <wp:effectExtent l="0" t="0" r="1270" b="508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34086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  <a:tileRect/>
                      </a:gradFill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叶根友毛笔行书" w:hAnsi="楷体" w:eastAsia="叶根友毛笔行书"/>
                              <w:spacing w:val="40"/>
                              <w:sz w:val="24"/>
                            </w:rPr>
                            <w:drawing>
                              <wp:inline distT="0" distB="0" distL="114300" distR="114300">
                                <wp:extent cx="201930" cy="3336925"/>
                                <wp:effectExtent l="0" t="0" r="11430" b="635"/>
                                <wp:docPr id="5" name="图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图片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30" cy="3336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eaVert" wrap="none" lIns="35560" tIns="35560" rIns="35560" bIns="3556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4.3pt;margin-top:180.6pt;height:268.4pt;width:21.5pt;mso-position-horizontal-relative:page;mso-wrap-style:none;z-index:251659264;mso-width-relative:page;mso-height-relative:page;" fillcolor="#FFFFFF" filled="t" stroked="f" coordsize="21600,21600" o:gfxdata="UEsDBAoAAAAAAIdO4kAAAAAAAAAAAAAAAAAEAAAAZHJzL1BLAwQUAAAACACHTuJAkEVZ0tgAAAAN&#10;AQAADwAAAGRycy9kb3ducmV2LnhtbE2Py07DMBBF90j8gzVI7KjtVgomxOmC9w41ENi68ZBExOMo&#10;dpry97grWN6Zoztniu3RDeyAU+g9aZArAQyp8banVsP72+OVAhaiIWsGT6jhBwNsy/OzwuTWL7TD&#10;QxVblkoo5EZDF+OYcx6aDp0JKz8ipd2Xn5yJKU4tt5NZUrkb+FqIjDvTU7rQmRHvOmy+q9lpeO2e&#10;qvHlvp6D+LxensVD7T7mWuvLCylugUU8xj8YTvpJHcrktPcz2cCGlIVSWWI1bDK5BnZC5Eam0V6D&#10;ulECeFnw/1+Uv1BLAwQUAAAACACHTuJApomKB1ECAAC5BAAADgAAAGRycy9lMm9Eb2MueG1srVTN&#10;jtMwEL4j8Q6W7zTp73ajpiug6goJAWL5ObuOk1jyn2y3yb4AvAEnLtx5rj4HYzvbVguHPZBD4vnx&#10;NzPfzGR100uBDsw6rlWJx6McI6aorrhqSvz50/bFEiPniaqI0IqV+J45fLN+/mzVmYJNdKtFxSwC&#10;EOWKzpS49d4UWeZoyyRxI22YAmOtrSQeRNtklSUdoEuRTfJ8kXXaVsZqypwD7SYZ8YBonwKo65pT&#10;ttF0L5nyCdUyQTyU5FpuHF7HbOuaUf++rh3zSJQYKvXxDUHgvAvvbL0iRWOJaTkdUiBPSeFRTZJw&#10;BUFPUBviCdpb/heU5NRqp2s/olpmqZDICFQxzh9xc9cSw2ItQLUzJ9Ld/4Ol7w4fLOJVia8xUkRC&#10;w48/vh9//j7++oauAz2dcQV43Rnw8/0r3cPQPOgdKEPVfW1l+EI9COxA7v2JXNZ7REE5uZrmc7BQ&#10;ME1n+XKxjOxn59vGOn/LtEThUGILzYucksNb5yETcH1wGaiutlwIZLX/yn0b2Qpho9HBnXRARgNh&#10;Se1ss3stLDoQmIdtfEItgNy4S+9xHp6I9K8r0ZVISeL4uJZULEHOFpOreRoqrg63gwvADyinUDHi&#10;kKLgCpGwffNZCoscJYJBTyLRpPBcsI/AxpCpJbHukIRQqAO3+RKiBlnpwEjyEwqihe6lLoWT73c9&#10;GMNxp6t76Cj8CIBqRr7AF6MOFqHECvYeI/FGAW3T+XwR9uZSsJfC7lLYG8ubFgDHiTrzcu8ho5j4&#10;OeiQFkx0oiNtX1iZSzl6nf84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QRVnS2AAAAA0BAAAP&#10;AAAAAAAAAAEAIAAAACIAAABkcnMvZG93bnJldi54bWxQSwECFAAUAAAACACHTuJApomKB1ECAAC5&#10;BAAADgAAAAAAAAABACAAAAAnAQAAZHJzL2Uyb0RvYy54bWxQSwUGAAAAAAYABgBZAQAA6gUAAAAA&#10;">
              <v:path/>
              <v:fill type="gradient" on="t" color2="fill darken(118)" alignshape="1" focus="100%" focussize="0f,0f" method="linear sigma"/>
              <v:stroke on="f" weight="1.25pt" color="#739CC3"/>
              <v:imagedata o:title=""/>
              <o:lock v:ext="edit" rotation="f" aspectratio="f"/>
              <v:textbox inset="2.8pt,2.8pt,2.8pt,2.8pt" style="layout-flow:vertical-ideographic;mso-fit-shape-to-text:t;"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 w:ascii="叶根友毛笔行书" w:hAnsi="楷体" w:eastAsia="叶根友毛笔行书"/>
                        <w:spacing w:val="40"/>
                        <w:sz w:val="24"/>
                      </w:rPr>
                      <w:drawing>
                        <wp:inline distT="0" distB="0" distL="114300" distR="114300">
                          <wp:extent cx="201930" cy="3336925"/>
                          <wp:effectExtent l="0" t="0" r="11430" b="635"/>
                          <wp:docPr id="5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30" cy="3336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7945"/>
        <w:tab w:val="clear" w:pos="8305"/>
      </w:tabs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124460</wp:posOffset>
              </wp:positionV>
              <wp:extent cx="1489075" cy="488950"/>
              <wp:effectExtent l="0" t="0" r="4445" b="13970"/>
              <wp:wrapNone/>
              <wp:docPr id="1" name="流程图: 过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9075" cy="488950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alpha val="0"/>
                            </a:srgbClr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  <a:tileRect/>
                      </a:gradFill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eastAsia" w:ascii="方正兰亭黑简体" w:eastAsia="方正兰亭黑简体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方正兰亭黑简体" w:eastAsia="方正兰亭黑简体"/>
                              <w:b/>
                              <w:sz w:val="18"/>
                              <w:szCs w:val="18"/>
                            </w:rPr>
                            <w:t>第三章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方正大标宋简体" w:eastAsia="方正大标宋简体"/>
                              <w:b/>
                              <w:sz w:val="18"/>
                              <w:szCs w:val="18"/>
                            </w:rPr>
                            <w:t>学业及综合素质测评办法</w:t>
                          </w:r>
                        </w:p>
                        <w:p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9" type="#_x0000_t109" style="position:absolute;left:0pt;margin-left:-8.6pt;margin-top:9.8pt;height:38.5pt;width:117.25pt;z-index:251661312;mso-width-relative:page;mso-height-relative:page;" fillcolor="#FFFFFF" filled="t" stroked="f" coordsize="21600,21600" o:gfxdata="UEsDBAoAAAAAAIdO4kAAAAAAAAAAAAAAAAAEAAAAZHJzL1BLAwQUAAAACACHTuJAnBmfidYAAAAJ&#10;AQAADwAAAGRycy9kb3ducmV2LnhtbE2PQU7DMBBF90jcwRokdq2TIKU0jdMFohJiU1E4gBsPcdR4&#10;nNpumt6eYQXL0X/6/029nd0gJgyx96QgX2YgkFpveuoUfH3uFs8gYtJk9OAJFdwwwra5v6t1ZfyV&#10;PnA6pE5wCcVKK7ApjZWUsbXodFz6EYmzbx+cTnyGTpqgr1zuBllkWSmd7okXrB7xxWJ7Olycgt07&#10;3jD0e8Ti7Ty90nmO+2SVenzIsw2IhHP6g+FXn9WhYaejv5CJYlCwyFcFoxysSxAMFPnqCcRRwbos&#10;QTa1/P9B8wNQSwMEFAAAAAgAh07iQJ3f8pQ4AgAAeAQAAA4AAABkcnMvZTJvRG9jLnhtbK1US27b&#10;MBDdF+gdCO5ryYadOoLlLGI4m6I1mhZZ0xQlEeAPJG3Jy6666BF6gV6g2+Y0/RwjQ1J2AhcFsqgW&#10;8nBm+GbmzZMXV70UaM+s41qVeDzKMWKK6oqrpsQfP6xfzTFynqiKCK1YiQ/M4avlyxeLzhRsolst&#10;KmYRgChXdKbErfemyDJHWyaJG2nDFARrbSXxcLRNVlnSAboU2STPL7JO28pYTZlz4F2lIB4Q7XMA&#10;dV1zylaa7iRTPqFaJoiHkVzLjcPL2G1dM+rf1bVjHokSw6Q+vqEI2NvwzpYLUjSWmJbToQXynBbO&#10;ZpKEKyh6gloRT9DO8r+gJKdWO137EdUyS4NERmCKcX7GzW1LDIuzANXOnEh3/w+Wvt1vLOIVKAEj&#10;RSQs/Nf3T7+/ffn59UeB/tx/BhONA02dcQVk35qNHU4OzDBzX1sZfmEa1EdqDydqWe8RBed4Or/M&#10;X88wohCbzueXs8h99njbWOdvmJYoGCWuhe6uW2L9Jkklskv2b5yH6nDtmD6QXq25EMhqf8d9G3kL&#10;LcSggzvJQEYDdcntbLO9FhbtCShjHZ9UQpiWJO+xwyE1lm3cU6hxHp547194DZGSRJW5llQsIU8v&#10;JsBF9HK1vxlSYKrzUuBqjv0LrhAJH+lsmsoiR4lgcXURynPB3oPiE0Eg6khK6Fco1MEOZnOoGs5K&#10;B7pSnlAwWFhuWmewfL/tIRjMra4OIJCdsbxpYS1RCjEdBJkYSR9PUPzTcwR9/MNYP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GZ+J1gAAAAkBAAAPAAAAAAAAAAEAIAAAACIAAABkcnMvZG93bnJl&#10;di54bWxQSwECFAAUAAAACACHTuJAnd/ylDgCAAB4BAAADgAAAAAAAAABACAAAAAlAQAAZHJzL2Uy&#10;b0RvYy54bWxQSwUGAAAAAAYABgBZAQAAzwUAAAAA&#10;">
              <v:path/>
              <v:fill type="gradient" on="t" color2="fill darken(118)" opacity="0f" alignshape="1" focus="100%" focussize="0f,0f" method="linear sigma"/>
              <v:stroke on="f" weight="1.25pt" color="#739CC3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jc w:val="left"/>
                      <w:rPr>
                        <w:rFonts w:hint="eastAsia" w:ascii="方正兰亭黑简体" w:eastAsia="方正兰亭黑简体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方正兰亭黑简体" w:eastAsia="方正兰亭黑简体"/>
                        <w:b/>
                        <w:sz w:val="18"/>
                        <w:szCs w:val="18"/>
                      </w:rPr>
                      <w:t>第三章</w:t>
                    </w:r>
                  </w:p>
                  <w:p>
                    <w:pPr>
                      <w:adjustRightInd w:val="0"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方正大标宋简体" w:eastAsia="方正大标宋简体"/>
                        <w:b/>
                        <w:sz w:val="18"/>
                        <w:szCs w:val="18"/>
                      </w:rPr>
                      <w:t>学业及综合素质测评办法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right" w:pos="7945"/>
        <w:tab w:val="clear" w:pos="8305"/>
      </w:tabs>
      <w:jc w:val="right"/>
      <w:rPr>
        <w:rFonts w:hint="eastAsia"/>
      </w:rPr>
    </w:pPr>
    <w:r>
      <w:drawing>
        <wp:inline distT="0" distB="0" distL="114300" distR="114300">
          <wp:extent cx="1801495" cy="315595"/>
          <wp:effectExtent l="0" t="0" r="12065" b="4445"/>
          <wp:docPr id="2" name="图片 3" descr="工程职业学院学生手册（285x210mm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工程职业学院学生手册（285x210mm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ragraph">
                <wp:posOffset>2272665</wp:posOffset>
              </wp:positionV>
              <wp:extent cx="357505" cy="3903345"/>
              <wp:effectExtent l="0" t="0" r="8255" b="133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" cy="39033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  <a:tileRect/>
                      </a:gradFill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叶根友毛笔行书" w:hAnsi="楷体" w:eastAsia="叶根友毛笔行书"/>
                              <w:spacing w:val="40"/>
                              <w:sz w:val="24"/>
                            </w:rPr>
                            <w:drawing>
                              <wp:inline distT="0" distB="0" distL="114300" distR="114300">
                                <wp:extent cx="201930" cy="3336925"/>
                                <wp:effectExtent l="0" t="0" r="11430" b="635"/>
                                <wp:docPr id="7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图片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30" cy="3336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eaVert" wrap="none" lIns="35560" tIns="35560" rIns="35560" bIns="3556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5pt;margin-top:178.95pt;height:307.35pt;width:28.15pt;mso-position-horizontal-relative:page;mso-wrap-style:none;z-index:251660288;mso-width-relative:page;mso-height-relative:page;" fillcolor="#FFFFFF" filled="t" stroked="f" coordsize="21600,21600" o:gfxdata="UEsDBAoAAAAAAIdO4kAAAAAAAAAAAAAAAAAEAAAAZHJzL1BLAwQUAAAACACHTuJA22hVXtgAAAAK&#10;AQAADwAAAGRycy9kb3ducmV2LnhtbE2Py07DMBBF90j8gzVI7KidVk1oyKQL3jtEIO3WjYc4Iraj&#10;2GnK3+OuYDmao3vPLbYn07Mjjb5zFiFZCGBkG6c62yJ8fjzd3ALzQVole2cJ4Yc8bMvLi0Lmys32&#10;nY5VaFkMsT6XCDqEIefcN5qM9As3kI2/LzcaGeI5tlyNco7hpudLIVJuZGdjg5YD3WtqvqvJILzp&#10;52p4fagnL/bZ/CIea7ObasTrq0TcAQt0Cn8wnPWjOpTR6eAmqzzrEdZpFkmE1TrbADsDySqOOyBs&#10;smUKvCz4/wnlL1BLAwQUAAAACACHTuJA3OVJu1MCAAC5BAAADgAAAGRycy9lMm9Eb2MueG1srVTL&#10;jtMwFN0j8Q+W9zTpI50hajoCqo6QECCGx9p1nMSSX7LdJvMD8AezYsOe75rv4NrOtNXAYhZkkfg+&#10;fO49x75ZXQ1SoAOzjmtV4ekkx4gpqmuu2gp/+bx9cYmR80TVRGjFKnzLHL5aP3+26k3JZrrTomYW&#10;AYhyZW8q3HlvyixztGOSuIk2TEGw0VYSD6Zts9qSHtClyGZ5vsx6bWtjNWXOgXeTgnhEtE8B1E3D&#10;KdtoupdM+YRqmSAeKLmOG4fXsdumYdR/aBrHPBIVBqY+vqEIrHfhna1XpGwtMR2nYwvkKS084iQJ&#10;V1D0CLUhnqC95X9BSU6tdrrxE6pllohERYDFNH+kzU1HDItcQGpnjqK7/wdL3x8+WsTrCi8xUkTC&#10;gd/f/bj/+fv+13e0DPL0xpWQdWMgzw+v9QCX5sHvwBlYD42V4Qt8EMRB3NujuGzwiIJzXlwUeYER&#10;hdD8ZT6fL4oAk512G+v8NdMShUWFLRxe1JQc3jmfUh9SRqnrLRcCWe2/cd9FtULZGHSwJy2Q0SBY&#10;cjvb7t4Iiw4E7sM2PmMTrTvPnubhiUj/2hJTiZQkXh/XkZolyMVydhFpkZKrw/WYAhxHlMg3lAJX&#10;+9Ci4AqRMH3FIpVFjhLB4Eyi0KT0XLBPoEbSAG5r5B2aEAr1kFZcQtVgKx0USXlCQZlweumUwsoP&#10;uwGCYbnT9S2cKPwIQGpGvsIXox4GocIK5h4j8VaBbPOiWIa5OTfsubE7N/bG8rYDwGmSzrzae+go&#10;Nn4qOrYFNzrpkKYvjMy5HbNOf5z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toVV7YAAAACgEA&#10;AA8AAAAAAAAAAQAgAAAAIgAAAGRycy9kb3ducmV2LnhtbFBLAQIUABQAAAAIAIdO4kDc5Um7UwIA&#10;ALkEAAAOAAAAAAAAAAEAIAAAACcBAABkcnMvZTJvRG9jLnhtbFBLBQYAAAAABgAGAFkBAADsBQAA&#10;AAA=&#10;">
              <v:path/>
              <v:fill type="gradient" on="t" color2="fill darken(118)" alignshape="1" focus="100%" focussize="0f,0f" method="linear sigma"/>
              <v:stroke on="f" weight="1.25pt" color="#739CC3"/>
              <v:imagedata o:title=""/>
              <o:lock v:ext="edit" rotation="f" aspectratio="f"/>
              <v:textbox inset="2.8pt,2.8pt,2.8pt,2.8pt" style="layout-flow:vertical-ideographic;mso-fit-shape-to-text:t;"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 w:ascii="叶根友毛笔行书" w:hAnsi="楷体" w:eastAsia="叶根友毛笔行书"/>
                        <w:spacing w:val="40"/>
                        <w:sz w:val="24"/>
                      </w:rPr>
                      <w:drawing>
                        <wp:inline distT="0" distB="0" distL="114300" distR="114300">
                          <wp:extent cx="201930" cy="3336925"/>
                          <wp:effectExtent l="0" t="0" r="11430" b="635"/>
                          <wp:docPr id="7" name="图片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图片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30" cy="3336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53584630"/>
    <w:rsid w:val="535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customStyle="1" w:styleId="5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2022-08-25T01:48:00Z</dcterms:created>
  <dc:creator>陈翠</dc:creator>
  <cp:lastModifiedBy>陈翠</cp:lastModifiedBy>
  <dcterms:modified xsi:type="dcterms:W3CDTF">2022-08-25T01:49:35Z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F551750288B949D4B53B3CD2658A7624</vt:lpwstr>
  </property>
</Properties>
</file>